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default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网上竞价操作手册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一、会员注册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7325" cy="2651125"/>
            <wp:effectExtent l="0" t="0" r="9525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65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上传营业执照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71135" cy="2707005"/>
            <wp:effectExtent l="0" t="0" r="5715" b="171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70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3、由代理机构审核通过</w:t>
      </w:r>
    </w:p>
    <w:p>
      <w:pPr>
        <w:numPr>
          <w:ilvl w:val="0"/>
          <w:numId w:val="2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在网上竞价详情页处可以报名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9865" cy="3357880"/>
            <wp:effectExtent l="0" t="0" r="6985" b="139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35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</w:pPr>
      <w:r>
        <w:rPr>
          <w:rFonts w:hint="eastAsia"/>
          <w:lang w:val="en-US" w:eastAsia="zh-CN"/>
        </w:rPr>
        <w:t>5、上传报名文件、报价文件</w:t>
      </w:r>
      <w:r>
        <w:drawing>
          <wp:inline distT="0" distB="0" distL="114300" distR="114300">
            <wp:extent cx="5266690" cy="1676400"/>
            <wp:effectExtent l="0" t="0" r="1016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left"/>
      </w:pPr>
      <w:r>
        <w:rPr>
          <w:rFonts w:hint="eastAsia"/>
          <w:lang w:val="en-US" w:eastAsia="zh-CN"/>
        </w:rPr>
        <w:t>6、由代理机构审核相关材料、报价文件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7、审核通过可参与竞价</w:t>
      </w:r>
      <w:bookmarkStart w:id="0" w:name="_GoBack"/>
      <w:bookmarkEnd w:id="0"/>
    </w:p>
    <w:p>
      <w:pPr>
        <w:numPr>
          <w:ilvl w:val="0"/>
          <w:numId w:val="0"/>
        </w:numPr>
        <w:ind w:leftChars="0"/>
        <w:jc w:val="left"/>
        <w:rPr>
          <w:rFonts w:hint="default"/>
          <w:lang w:val="en-US" w:eastAsia="zh-CN"/>
        </w:rPr>
      </w:pPr>
      <w:r>
        <w:drawing>
          <wp:inline distT="0" distB="0" distL="114300" distR="114300">
            <wp:extent cx="5271135" cy="5191125"/>
            <wp:effectExtent l="0" t="0" r="571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19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35D56E"/>
    <w:multiLevelType w:val="singleLevel"/>
    <w:tmpl w:val="C935D56E"/>
    <w:lvl w:ilvl="0" w:tentative="0">
      <w:start w:val="4"/>
      <w:numFmt w:val="decimal"/>
      <w:suff w:val="nothing"/>
      <w:lvlText w:val="%1、"/>
      <w:lvlJc w:val="left"/>
    </w:lvl>
  </w:abstractNum>
  <w:abstractNum w:abstractNumId="1">
    <w:nsid w:val="32F2FEEF"/>
    <w:multiLevelType w:val="singleLevel"/>
    <w:tmpl w:val="32F2FEE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3NGIzYTQ3NDcyNTJkZmJmMzQzYjhiOTdhN2UwMDgifQ=="/>
  </w:docVars>
  <w:rsids>
    <w:rsidRoot w:val="00000000"/>
    <w:rsid w:val="13911C50"/>
    <w:rsid w:val="1DD32CF5"/>
    <w:rsid w:val="21F4036F"/>
    <w:rsid w:val="4A2D2DA6"/>
    <w:rsid w:val="51EE22AD"/>
    <w:rsid w:val="542774CD"/>
    <w:rsid w:val="713E5348"/>
    <w:rsid w:val="76562678"/>
    <w:rsid w:val="7C356C0C"/>
    <w:rsid w:val="7CD7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86</Words>
  <Characters>86</Characters>
  <Lines>0</Lines>
  <Paragraphs>0</Paragraphs>
  <TotalTime>2</TotalTime>
  <ScaleCrop>false</ScaleCrop>
  <LinksUpToDate>false</LinksUpToDate>
  <CharactersWithSpaces>86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2022-04-21T02:51:00Z</dcterms:created>
  <dc:creator>23482</dc:creator>
  <cp:lastModifiedBy>无尾熊</cp:lastModifiedBy>
  <dcterms:modified xsi:type="dcterms:W3CDTF">2022-06-27T14:43:29Z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commondata">
    <vt:lpwstr>eyJoZGlkIjoiYzZkNzQ4ZWFiZmQ4NTRhOWRkZTk3YTMwMjlmMmZhYmUifQ==</vt:lpwstr>
  </property>
  <property fmtid="{D5CDD505-2E9C-101B-9397-08002B2CF9AE}" pid="4" name="ICV">
    <vt:lpwstr>4D0BF3A5220341C29612E722E871295C</vt:lpwstr>
  </property>
</Properties>
</file>